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799B" w14:textId="77777777" w:rsidR="00771AAE" w:rsidRDefault="00771AAE" w:rsidP="00FA008A">
      <w:pPr>
        <w:jc w:val="both"/>
        <w:rPr>
          <w:sz w:val="20"/>
          <w:szCs w:val="20"/>
        </w:rPr>
      </w:pPr>
    </w:p>
    <w:p w14:paraId="5AB81B94" w14:textId="77777777" w:rsidR="00771AAE" w:rsidRDefault="00771AAE" w:rsidP="00FA008A">
      <w:pPr>
        <w:jc w:val="both"/>
        <w:rPr>
          <w:sz w:val="20"/>
          <w:szCs w:val="20"/>
        </w:rPr>
      </w:pPr>
    </w:p>
    <w:p w14:paraId="6406E8A9" w14:textId="77777777" w:rsidR="00771AAE" w:rsidRDefault="00771AAE" w:rsidP="00FA008A">
      <w:pPr>
        <w:jc w:val="both"/>
        <w:rPr>
          <w:sz w:val="20"/>
          <w:szCs w:val="20"/>
        </w:rPr>
      </w:pPr>
    </w:p>
    <w:p w14:paraId="78188ACF" w14:textId="77777777" w:rsidR="00771AAE" w:rsidRDefault="00771AAE" w:rsidP="00FA008A">
      <w:pPr>
        <w:ind w:left="5670"/>
        <w:rPr>
          <w:b/>
          <w:bCs/>
        </w:rPr>
      </w:pPr>
    </w:p>
    <w:p w14:paraId="60922B39" w14:textId="77777777" w:rsidR="00771AAE" w:rsidRDefault="00771AAE" w:rsidP="00FA008A">
      <w:pPr>
        <w:ind w:left="5670"/>
        <w:rPr>
          <w:b/>
          <w:bCs/>
        </w:rPr>
      </w:pPr>
    </w:p>
    <w:p w14:paraId="629105A4" w14:textId="77777777" w:rsidR="00771AAE" w:rsidRPr="00655B0C" w:rsidRDefault="00771AAE" w:rsidP="00FA008A">
      <w:pPr>
        <w:jc w:val="center"/>
        <w:rPr>
          <w:b/>
          <w:bCs/>
          <w:color w:val="333333"/>
          <w:shd w:val="clear" w:color="auto" w:fill="FFFFFF"/>
        </w:rPr>
      </w:pPr>
      <w:r w:rsidRPr="00655B0C">
        <w:rPr>
          <w:b/>
          <w:bCs/>
          <w:color w:val="333333"/>
          <w:shd w:val="clear" w:color="auto" w:fill="FFFFFF"/>
        </w:rPr>
        <w:t>П</w:t>
      </w:r>
      <w:r>
        <w:rPr>
          <w:b/>
          <w:bCs/>
          <w:color w:val="333333"/>
          <w:shd w:val="clear" w:color="auto" w:fill="FFFFFF"/>
        </w:rPr>
        <w:t>АМЯТКА ДЛЯ РОДИТЕЛЕЙ</w:t>
      </w:r>
      <w:r w:rsidRPr="00655B0C">
        <w:rPr>
          <w:b/>
          <w:bCs/>
          <w:color w:val="333333"/>
          <w:shd w:val="clear" w:color="auto" w:fill="FFFFFF"/>
        </w:rPr>
        <w:t xml:space="preserve"> </w:t>
      </w:r>
    </w:p>
    <w:p w14:paraId="70925FE8" w14:textId="77777777" w:rsidR="00771AAE" w:rsidRDefault="00771AAE" w:rsidP="00FA008A">
      <w:pPr>
        <w:jc w:val="center"/>
        <w:rPr>
          <w:color w:val="333333"/>
          <w:shd w:val="clear" w:color="auto" w:fill="FFFFFF"/>
        </w:rPr>
      </w:pPr>
    </w:p>
    <w:p w14:paraId="3A7646BC" w14:textId="77777777" w:rsidR="00771AAE" w:rsidRDefault="00771AAE" w:rsidP="00FA008A">
      <w:pPr>
        <w:jc w:val="center"/>
        <w:rPr>
          <w:color w:val="333333"/>
          <w:shd w:val="clear" w:color="auto" w:fill="FFFFFF"/>
        </w:rPr>
      </w:pPr>
    </w:p>
    <w:p w14:paraId="66847316" w14:textId="77777777" w:rsidR="00771AAE" w:rsidRPr="00EE0A35" w:rsidRDefault="00771AAE" w:rsidP="00FA008A">
      <w:pPr>
        <w:jc w:val="center"/>
        <w:rPr>
          <w:b/>
          <w:bCs/>
          <w:color w:val="333333"/>
          <w:shd w:val="clear" w:color="auto" w:fill="FFFFFF"/>
        </w:rPr>
      </w:pPr>
      <w:r w:rsidRPr="00EE0A35">
        <w:rPr>
          <w:b/>
          <w:bCs/>
          <w:color w:val="333333"/>
          <w:shd w:val="clear" w:color="auto" w:fill="FFFFFF"/>
        </w:rPr>
        <w:t>Уважаемые родители (законные представители)!</w:t>
      </w:r>
    </w:p>
    <w:p w14:paraId="023FF634" w14:textId="77777777" w:rsidR="00771AAE" w:rsidRPr="00586948" w:rsidRDefault="00771AAE" w:rsidP="00FA008A">
      <w:pPr>
        <w:jc w:val="center"/>
        <w:rPr>
          <w:color w:val="333333"/>
          <w:shd w:val="clear" w:color="auto" w:fill="FFFFFF"/>
        </w:rPr>
      </w:pPr>
    </w:p>
    <w:p w14:paraId="6AD4C8E2" w14:textId="77777777" w:rsidR="00771AAE" w:rsidRDefault="00771AAE" w:rsidP="00FA008A">
      <w:pPr>
        <w:spacing w:line="360" w:lineRule="auto"/>
        <w:ind w:firstLine="680"/>
        <w:jc w:val="both"/>
      </w:pPr>
      <w:r w:rsidRPr="00586948">
        <w:t>С на</w:t>
      </w:r>
      <w:r>
        <w:t>чалом летних каникул резко возра</w:t>
      </w:r>
      <w:r w:rsidRPr="00586948">
        <w:t>с</w:t>
      </w:r>
      <w:r>
        <w:t>тает детский травматизм</w:t>
      </w:r>
      <w:r w:rsidRPr="00586948">
        <w:t xml:space="preserve">. </w:t>
      </w:r>
    </w:p>
    <w:p w14:paraId="002B7574" w14:textId="77777777" w:rsidR="00771AAE" w:rsidRDefault="00771AAE" w:rsidP="00FA008A">
      <w:pPr>
        <w:spacing w:line="360" w:lineRule="auto"/>
        <w:ind w:firstLine="680"/>
        <w:jc w:val="both"/>
      </w:pPr>
      <w:r>
        <w:t>В</w:t>
      </w:r>
      <w:r w:rsidRPr="00AF0F32">
        <w:t xml:space="preserve"> области </w:t>
      </w:r>
      <w:r w:rsidRPr="00383A7B">
        <w:rPr>
          <w:b/>
          <w:bCs/>
          <w:u w:val="single"/>
        </w:rPr>
        <w:t>за 2020 год</w:t>
      </w:r>
      <w:r>
        <w:t xml:space="preserve"> во время купания </w:t>
      </w:r>
      <w:r w:rsidRPr="00AF0F32">
        <w:t>в природных водоемах утонул</w:t>
      </w:r>
      <w:r>
        <w:t>и</w:t>
      </w:r>
      <w:r w:rsidRPr="00AF0F32">
        <w:t xml:space="preserve"> </w:t>
      </w:r>
      <w:r>
        <w:t xml:space="preserve">шесть несовершеннолетних. Причины гибели детей – отсутствие </w:t>
      </w:r>
      <w:r w:rsidRPr="00AF0F32">
        <w:t>контрол</w:t>
      </w:r>
      <w:r>
        <w:t>я</w:t>
      </w:r>
      <w:r w:rsidRPr="00AF0F32">
        <w:t xml:space="preserve"> со стороны взрослых</w:t>
      </w:r>
      <w:r>
        <w:t>.</w:t>
      </w:r>
    </w:p>
    <w:p w14:paraId="1E458430" w14:textId="77777777" w:rsidR="00771AAE" w:rsidRPr="00586948" w:rsidRDefault="00771AAE" w:rsidP="00FA008A">
      <w:pPr>
        <w:spacing w:line="360" w:lineRule="auto"/>
        <w:ind w:firstLine="680"/>
        <w:jc w:val="both"/>
      </w:pPr>
      <w:r w:rsidRPr="00586948">
        <w:t xml:space="preserve">По </w:t>
      </w:r>
      <w:r>
        <w:t>официальным данным</w:t>
      </w:r>
      <w:r w:rsidRPr="00586948">
        <w:t xml:space="preserve"> </w:t>
      </w:r>
      <w:r w:rsidRPr="00383A7B">
        <w:rPr>
          <w:b/>
          <w:bCs/>
          <w:u w:val="single"/>
        </w:rPr>
        <w:t>за 2021 год</w:t>
      </w:r>
      <w:r w:rsidRPr="00586948">
        <w:t xml:space="preserve"> на территории области:</w:t>
      </w:r>
    </w:p>
    <w:p w14:paraId="6BECDCE2" w14:textId="77777777" w:rsidR="00771AAE" w:rsidRDefault="00771AAE" w:rsidP="00FA008A">
      <w:pPr>
        <w:spacing w:line="360" w:lineRule="auto"/>
        <w:ind w:firstLine="680"/>
        <w:jc w:val="both"/>
      </w:pPr>
      <w:r w:rsidRPr="00586948">
        <w:t xml:space="preserve">- </w:t>
      </w:r>
      <w:r>
        <w:t xml:space="preserve">в результате </w:t>
      </w:r>
      <w:r w:rsidRPr="00586948">
        <w:t>пожар</w:t>
      </w:r>
      <w:r>
        <w:t>ов</w:t>
      </w:r>
      <w:r w:rsidRPr="00586948">
        <w:t xml:space="preserve"> погибл</w:t>
      </w:r>
      <w:r>
        <w:t>и</w:t>
      </w:r>
      <w:r w:rsidRPr="00586948">
        <w:t xml:space="preserve"> </w:t>
      </w:r>
      <w:r>
        <w:t>4</w:t>
      </w:r>
      <w:r w:rsidRPr="00586948">
        <w:t xml:space="preserve"> </w:t>
      </w:r>
      <w:r>
        <w:t>ребенка</w:t>
      </w:r>
      <w:r w:rsidRPr="00586948">
        <w:t>;</w:t>
      </w:r>
    </w:p>
    <w:p w14:paraId="78E2C235" w14:textId="77777777" w:rsidR="00771AAE" w:rsidRPr="005E771C" w:rsidRDefault="00771AAE" w:rsidP="00FA008A">
      <w:pPr>
        <w:tabs>
          <w:tab w:val="left" w:pos="1560"/>
          <w:tab w:val="left" w:pos="2694"/>
        </w:tabs>
        <w:spacing w:line="360" w:lineRule="auto"/>
        <w:ind w:firstLine="709"/>
        <w:jc w:val="both"/>
      </w:pPr>
      <w:r>
        <w:t xml:space="preserve">- </w:t>
      </w:r>
      <w:r w:rsidRPr="005E771C">
        <w:t xml:space="preserve">на дорогах области зарегистрировано </w:t>
      </w:r>
      <w:r>
        <w:t>70</w:t>
      </w:r>
      <w:r w:rsidRPr="005E771C">
        <w:t xml:space="preserve"> </w:t>
      </w:r>
      <w:proofErr w:type="spellStart"/>
      <w:r w:rsidRPr="005E771C">
        <w:t>дорожно</w:t>
      </w:r>
      <w:proofErr w:type="spellEnd"/>
      <w:r>
        <w:t xml:space="preserve"> – </w:t>
      </w:r>
      <w:r w:rsidRPr="005E771C">
        <w:t>транспортных происшествий с участием детей и п</w:t>
      </w:r>
      <w:r>
        <w:t>одростков в возрасте до 16 лет, в которых 76</w:t>
      </w:r>
      <w:r w:rsidRPr="005E771C">
        <w:t xml:space="preserve"> детей получили травмы различной степени тяжести, </w:t>
      </w:r>
      <w:r>
        <w:t>три ребенка погибли</w:t>
      </w:r>
      <w:r w:rsidRPr="005E771C">
        <w:t>.</w:t>
      </w:r>
    </w:p>
    <w:p w14:paraId="2E41720D" w14:textId="77777777" w:rsidR="00771AAE" w:rsidRDefault="00771AAE" w:rsidP="00FA008A">
      <w:pPr>
        <w:spacing w:line="360" w:lineRule="auto"/>
        <w:ind w:firstLine="680"/>
        <w:jc w:val="both"/>
      </w:pPr>
      <w:r w:rsidRPr="00586948">
        <w:t xml:space="preserve">В связи с этим просим родителей (законных представителей) </w:t>
      </w:r>
      <w:r>
        <w:t xml:space="preserve">обучающихся </w:t>
      </w:r>
      <w:r w:rsidRPr="00586948">
        <w:t>обратить внимание на вышеуказанную информацию и усилить контроль за поведением и местонахождением несовершеннолетних детей, особенно в каникулярный период.</w:t>
      </w:r>
    </w:p>
    <w:p w14:paraId="1FC12DDF" w14:textId="77777777" w:rsidR="00771AAE" w:rsidRDefault="00771AAE" w:rsidP="00FA008A">
      <w:pPr>
        <w:spacing w:line="360" w:lineRule="auto"/>
        <w:ind w:firstLine="680"/>
        <w:jc w:val="both"/>
      </w:pPr>
    </w:p>
    <w:p w14:paraId="510992FC" w14:textId="77777777" w:rsidR="00771AAE" w:rsidRDefault="00771AAE" w:rsidP="00FA008A">
      <w:pPr>
        <w:spacing w:line="360" w:lineRule="auto"/>
        <w:ind w:firstLine="680"/>
        <w:jc w:val="both"/>
      </w:pPr>
    </w:p>
    <w:p w14:paraId="7758B89E" w14:textId="77777777" w:rsidR="00771AAE" w:rsidRDefault="00771AAE" w:rsidP="00FA008A">
      <w:pPr>
        <w:spacing w:line="360" w:lineRule="auto"/>
        <w:ind w:firstLine="680"/>
        <w:jc w:val="both"/>
      </w:pPr>
    </w:p>
    <w:p w14:paraId="21AF74E5" w14:textId="77777777" w:rsidR="00771AAE" w:rsidRDefault="00771AAE" w:rsidP="00FA008A">
      <w:pPr>
        <w:spacing w:line="360" w:lineRule="auto"/>
        <w:ind w:firstLine="680"/>
        <w:jc w:val="both"/>
      </w:pPr>
    </w:p>
    <w:p w14:paraId="63243374" w14:textId="77777777" w:rsidR="00771AAE" w:rsidRDefault="00771AAE" w:rsidP="00FA008A">
      <w:pPr>
        <w:spacing w:line="360" w:lineRule="auto"/>
        <w:ind w:firstLine="680"/>
        <w:jc w:val="both"/>
      </w:pPr>
    </w:p>
    <w:p w14:paraId="7ED6E72B" w14:textId="77777777" w:rsidR="00771AAE" w:rsidRDefault="00771AAE" w:rsidP="00FA008A">
      <w:pPr>
        <w:spacing w:line="360" w:lineRule="auto"/>
        <w:ind w:firstLine="680"/>
        <w:jc w:val="both"/>
      </w:pPr>
    </w:p>
    <w:p w14:paraId="156F4A65" w14:textId="77777777" w:rsidR="00771AAE" w:rsidRDefault="00771AAE" w:rsidP="00FA008A">
      <w:pPr>
        <w:spacing w:line="360" w:lineRule="auto"/>
        <w:ind w:firstLine="680"/>
        <w:jc w:val="both"/>
      </w:pPr>
    </w:p>
    <w:p w14:paraId="6985BC36" w14:textId="77777777" w:rsidR="00771AAE" w:rsidRDefault="00771AAE" w:rsidP="00FA008A">
      <w:pPr>
        <w:spacing w:line="360" w:lineRule="auto"/>
        <w:ind w:firstLine="680"/>
        <w:jc w:val="both"/>
      </w:pPr>
    </w:p>
    <w:p w14:paraId="4A92544F" w14:textId="77777777" w:rsidR="00771AAE" w:rsidRDefault="00771AAE" w:rsidP="00FA008A">
      <w:pPr>
        <w:spacing w:line="360" w:lineRule="auto"/>
        <w:ind w:firstLine="680"/>
        <w:jc w:val="both"/>
      </w:pPr>
    </w:p>
    <w:p w14:paraId="6AB93BBB" w14:textId="77777777" w:rsidR="00771AAE" w:rsidRDefault="00771AAE" w:rsidP="00FA008A">
      <w:pPr>
        <w:spacing w:line="360" w:lineRule="auto"/>
        <w:ind w:firstLine="680"/>
        <w:jc w:val="both"/>
      </w:pPr>
    </w:p>
    <w:p w14:paraId="5F355763" w14:textId="77777777" w:rsidR="00771AAE" w:rsidRDefault="00771AAE" w:rsidP="00FA008A">
      <w:pPr>
        <w:spacing w:line="360" w:lineRule="auto"/>
        <w:ind w:firstLine="680"/>
        <w:jc w:val="both"/>
      </w:pPr>
    </w:p>
    <w:p w14:paraId="1C6664BB" w14:textId="77777777" w:rsidR="00771AAE" w:rsidRDefault="00771AAE" w:rsidP="00FA008A">
      <w:pPr>
        <w:spacing w:line="360" w:lineRule="auto"/>
        <w:ind w:firstLine="680"/>
        <w:jc w:val="both"/>
      </w:pPr>
    </w:p>
    <w:p w14:paraId="1F3325C3" w14:textId="77777777" w:rsidR="00771AAE" w:rsidRDefault="00771AAE" w:rsidP="00FA008A">
      <w:pPr>
        <w:spacing w:line="360" w:lineRule="auto"/>
        <w:ind w:firstLine="680"/>
        <w:jc w:val="both"/>
      </w:pPr>
    </w:p>
    <w:p w14:paraId="083C7CCA" w14:textId="77777777" w:rsidR="00771AAE" w:rsidRDefault="00771AAE" w:rsidP="00FA008A">
      <w:pPr>
        <w:spacing w:line="360" w:lineRule="auto"/>
        <w:ind w:firstLine="680"/>
        <w:jc w:val="both"/>
      </w:pPr>
    </w:p>
    <w:p w14:paraId="138C07C9" w14:textId="77777777" w:rsidR="00771AAE" w:rsidRDefault="00771AAE" w:rsidP="00FA008A">
      <w:pPr>
        <w:spacing w:line="360" w:lineRule="auto"/>
        <w:ind w:firstLine="680"/>
        <w:jc w:val="both"/>
      </w:pPr>
    </w:p>
    <w:p w14:paraId="7E13588C" w14:textId="77777777" w:rsidR="00771AAE" w:rsidRDefault="00771AAE" w:rsidP="00FA008A">
      <w:pPr>
        <w:spacing w:line="360" w:lineRule="auto"/>
        <w:ind w:firstLine="680"/>
        <w:jc w:val="both"/>
      </w:pPr>
    </w:p>
    <w:p w14:paraId="4738EB58" w14:textId="77777777" w:rsidR="00771AAE" w:rsidRDefault="00771AAE" w:rsidP="00FA008A">
      <w:pPr>
        <w:spacing w:line="360" w:lineRule="auto"/>
        <w:ind w:firstLine="680"/>
        <w:jc w:val="both"/>
      </w:pPr>
    </w:p>
    <w:p w14:paraId="6EED477E" w14:textId="77777777" w:rsidR="00771AAE" w:rsidRDefault="00771AAE" w:rsidP="00FA008A">
      <w:pPr>
        <w:jc w:val="right"/>
        <w:rPr>
          <w:b/>
          <w:bCs/>
        </w:rPr>
      </w:pPr>
    </w:p>
    <w:p w14:paraId="1FDCA363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center"/>
        <w:rPr>
          <w:rStyle w:val="a9"/>
          <w:b/>
          <w:bCs/>
          <w:i w:val="0"/>
          <w:iCs w:val="0"/>
          <w:color w:val="000000"/>
          <w:sz w:val="28"/>
          <w:szCs w:val="28"/>
        </w:rPr>
      </w:pPr>
      <w:r w:rsidRPr="00655B0C">
        <w:rPr>
          <w:rStyle w:val="a9"/>
          <w:b/>
          <w:bCs/>
          <w:color w:val="000000"/>
          <w:sz w:val="28"/>
          <w:szCs w:val="28"/>
        </w:rPr>
        <w:t>Правила безопасного поведения на воде!</w:t>
      </w:r>
    </w:p>
    <w:p w14:paraId="6E74D51E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center"/>
        <w:rPr>
          <w:color w:val="000000"/>
          <w:sz w:val="28"/>
          <w:szCs w:val="28"/>
        </w:rPr>
      </w:pPr>
    </w:p>
    <w:p w14:paraId="1320DD08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С наступлением купального сезона учащается количество несчастных случаев на воде. Главное управление МЧС России по Саратовской области обращается к жителям с просьбой более ответственно относиться к проведению своего отдыха вблизи рек и водоемов. Не забывайте простых правил, нарушение которых может стоить жизни Вам и Вашим близким:</w:t>
      </w:r>
    </w:p>
    <w:p w14:paraId="6ECC3C91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не купайтесь и тем более не ныряйте в незнакомых местах и не заплывайте за буйки;</w:t>
      </w:r>
    </w:p>
    <w:p w14:paraId="2C3C7D83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не уплывайте на надувных матрасах далеко от берега;</w:t>
      </w:r>
    </w:p>
    <w:p w14:paraId="27A7E7BA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не купайтесь в нетрезвом виде;</w:t>
      </w:r>
    </w:p>
    <w:p w14:paraId="6F719BF1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обязательно научите плавать своих детей и не оставляйте их без присмотра.</w:t>
      </w:r>
    </w:p>
    <w:p w14:paraId="7478506D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Советы по поведению человека на воде:</w:t>
      </w:r>
    </w:p>
    <w:p w14:paraId="46B26ABF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вы устали, то отдыхайте на воде, лежа на спине; для этого расправьте руги и ноги, лягте головой на воду и расслабьтесь;</w:t>
      </w:r>
    </w:p>
    <w:p w14:paraId="45B5F2AF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вы замерзли, согревайтесь, по очереди напрягая руки и ноги; отдохнув, снова плывите к берегу;</w:t>
      </w:r>
    </w:p>
    <w:p w14:paraId="702C007C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вас подхватило течение реки – двигайтесь по диагонали к ближнему берегу;</w:t>
      </w:r>
    </w:p>
    <w:p w14:paraId="631B77E0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- если у вас свело ногу, погрузитесь с головой в воду и, распрямив ногу, с силой, рукой потяните на себя ступню за большой палец.</w:t>
      </w:r>
    </w:p>
    <w:p w14:paraId="2FD2BCB2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rStyle w:val="a8"/>
          <w:color w:val="000000"/>
          <w:sz w:val="28"/>
          <w:szCs w:val="28"/>
        </w:rPr>
        <w:t>Также полезно знать правила первой помощи пострадавшим при утоплении и тепловом ударе.</w:t>
      </w:r>
    </w:p>
    <w:p w14:paraId="429DB6DB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Утопление – заполнение дыхательных путей жидкостью или жидкими массами. Признаками утопления являются выделение пены изо рта, остановка дыхания и сердечной деятельности, посинение кожных покровов, расширение зрачков.</w:t>
      </w:r>
    </w:p>
    <w:p w14:paraId="377CC042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Первая помощь:</w:t>
      </w:r>
    </w:p>
    <w:p w14:paraId="47E86F81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1). 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воды из желудка и легких.</w:t>
      </w:r>
    </w:p>
    <w:p w14:paraId="3B0A854D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2). После этого сразу приступить к проведению искусственного дыхания: через каждые 5-6 нажатий на область сердца вдувают воздух через рот или нос. Так делают до полного восстановления дыхания и сердцебиения.</w:t>
      </w:r>
    </w:p>
    <w:p w14:paraId="1DA8A1DB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После нормализации дыхания и сердечной деятельности пострадавшего следует согреть, укрыть и дождаться приезда медиков.</w:t>
      </w:r>
    </w:p>
    <w:p w14:paraId="695621F4" w14:textId="77777777"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 xml:space="preserve">При длительном пребывании на солнце может возникнуть такое неотложное состояние как тепловой удар, чаще всего он может случиться у </w:t>
      </w:r>
    </w:p>
    <w:p w14:paraId="28616DDA" w14:textId="77777777"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детей, проявляется он вначале тошнотой, затем рвотой, головной болью, повышением температуры до 39-40</w:t>
      </w:r>
      <w:r>
        <w:rPr>
          <w:color w:val="000000"/>
          <w:sz w:val="28"/>
          <w:szCs w:val="28"/>
        </w:rPr>
        <w:t xml:space="preserve"> градусов</w:t>
      </w:r>
      <w:r w:rsidRPr="00655B0C">
        <w:rPr>
          <w:color w:val="000000"/>
          <w:sz w:val="28"/>
          <w:szCs w:val="28"/>
        </w:rPr>
        <w:t>, в тяжелых случаях сопровождается потерей сознания.</w:t>
      </w:r>
    </w:p>
    <w:p w14:paraId="3CC0005D" w14:textId="77777777"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14:paraId="2CDAC428" w14:textId="77777777"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14:paraId="5FA3FA3C" w14:textId="77777777"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14:paraId="30C3C97B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  <w:szCs w:val="28"/>
        </w:rPr>
      </w:pPr>
    </w:p>
    <w:p w14:paraId="62154CEC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Пострадавшего срочно вынести в прохладное место, обеспечить доступ свежего воздуха, освободить от одежды, напоить холодной водой, наложить холодный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врачей.</w:t>
      </w:r>
    </w:p>
    <w:p w14:paraId="6634E062" w14:textId="77777777" w:rsidR="00771AAE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color w:val="000000"/>
          <w:sz w:val="28"/>
          <w:szCs w:val="28"/>
        </w:rPr>
      </w:pPr>
      <w:r w:rsidRPr="00655B0C">
        <w:rPr>
          <w:color w:val="000000"/>
          <w:sz w:val="28"/>
          <w:szCs w:val="28"/>
        </w:rPr>
        <w:t>Уважаемые сограждане! Будьте предельно внимательны, не дайте несчастным случаям омрачить Вашу жизнь!</w:t>
      </w:r>
    </w:p>
    <w:p w14:paraId="159109F6" w14:textId="77777777" w:rsidR="00771AAE" w:rsidRPr="00655B0C" w:rsidRDefault="00771AAE" w:rsidP="00FA008A">
      <w:pPr>
        <w:pStyle w:val="a7"/>
        <w:shd w:val="clear" w:color="auto" w:fill="FFFFFF"/>
        <w:spacing w:before="0" w:beforeAutospacing="0" w:after="0" w:afterAutospacing="0"/>
        <w:ind w:left="74" w:right="74" w:firstLine="680"/>
        <w:jc w:val="both"/>
        <w:rPr>
          <w:sz w:val="28"/>
          <w:szCs w:val="28"/>
        </w:rPr>
      </w:pPr>
    </w:p>
    <w:p w14:paraId="7837ED98" w14:textId="77777777" w:rsidR="00771AAE" w:rsidRPr="00655B0C" w:rsidRDefault="00771AAE" w:rsidP="00FA008A">
      <w:pPr>
        <w:shd w:val="clear" w:color="auto" w:fill="FFFFFF"/>
        <w:ind w:left="74" w:right="74"/>
        <w:jc w:val="center"/>
        <w:rPr>
          <w:b/>
          <w:bCs/>
          <w:color w:val="000000"/>
        </w:rPr>
      </w:pPr>
      <w:r w:rsidRPr="00655B0C">
        <w:rPr>
          <w:b/>
          <w:bCs/>
          <w:color w:val="000000"/>
        </w:rPr>
        <w:t>УВАЖАЕМЫЕ РОДИТЕЛИ!</w:t>
      </w:r>
    </w:p>
    <w:p w14:paraId="14A2C826" w14:textId="77777777" w:rsidR="00771AAE" w:rsidRPr="00655B0C" w:rsidRDefault="00771AAE" w:rsidP="00FA008A">
      <w:pPr>
        <w:shd w:val="clear" w:color="auto" w:fill="FFFFFF"/>
        <w:ind w:left="74" w:right="74"/>
        <w:jc w:val="center"/>
        <w:rPr>
          <w:b/>
          <w:bCs/>
          <w:color w:val="000000"/>
        </w:rPr>
      </w:pPr>
      <w:r w:rsidRPr="00655B0C">
        <w:rPr>
          <w:b/>
          <w:bCs/>
          <w:color w:val="000000"/>
        </w:rPr>
        <w:t>Безопасность жизни детей на водоемах во многих случаях зависит ТОЛЬКО ОТ ВАС!</w:t>
      </w:r>
    </w:p>
    <w:p w14:paraId="43E50AE2" w14:textId="77777777" w:rsidR="00771AAE" w:rsidRPr="00655B0C" w:rsidRDefault="00771AAE" w:rsidP="00FA008A">
      <w:pPr>
        <w:shd w:val="clear" w:color="auto" w:fill="FFFFFF"/>
        <w:spacing w:before="150" w:after="150" w:line="408" w:lineRule="atLeast"/>
        <w:ind w:left="75" w:right="75"/>
        <w:jc w:val="both"/>
        <w:rPr>
          <w:b/>
          <w:bCs/>
          <w:color w:val="000000"/>
        </w:rPr>
      </w:pPr>
      <w:r w:rsidRPr="00655B0C">
        <w:rPr>
          <w:color w:val="000000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44DF58F7" w14:textId="77777777" w:rsidR="00771AAE" w:rsidRPr="00655B0C" w:rsidRDefault="00771AAE" w:rsidP="00FA008A">
      <w:pPr>
        <w:shd w:val="clear" w:color="auto" w:fill="FFFFFF"/>
        <w:spacing w:before="150" w:after="150" w:line="408" w:lineRule="atLeast"/>
        <w:ind w:left="75" w:right="75"/>
        <w:jc w:val="both"/>
        <w:rPr>
          <w:color w:val="000000"/>
        </w:rPr>
      </w:pPr>
      <w:r w:rsidRPr="00655B0C">
        <w:rPr>
          <w:b/>
          <w:bCs/>
          <w:color w:val="000000"/>
        </w:rPr>
        <w:t>Категорически запрещено купание:</w:t>
      </w:r>
    </w:p>
    <w:p w14:paraId="4764E5E7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детей без надзора взрослых;</w:t>
      </w:r>
    </w:p>
    <w:p w14:paraId="04D4B786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в незнакомых местах;</w:t>
      </w:r>
    </w:p>
    <w:p w14:paraId="6F9132AB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на надувных матрацах, камерах и других плавательных средствах (без надзора взрослых);</w:t>
      </w:r>
    </w:p>
    <w:p w14:paraId="3051C3A8" w14:textId="77777777" w:rsidR="00771AAE" w:rsidRPr="00655B0C" w:rsidRDefault="00771AAE" w:rsidP="00FA008A">
      <w:pPr>
        <w:shd w:val="clear" w:color="auto" w:fill="FFFFFF"/>
        <w:spacing w:after="150" w:line="341" w:lineRule="atLeast"/>
        <w:jc w:val="both"/>
        <w:rPr>
          <w:color w:val="000000"/>
        </w:rPr>
      </w:pPr>
      <w:r w:rsidRPr="00655B0C">
        <w:rPr>
          <w:b/>
          <w:bCs/>
          <w:color w:val="000000"/>
        </w:rPr>
        <w:t>Необходимо соблюдать следующие правила:</w:t>
      </w:r>
    </w:p>
    <w:p w14:paraId="4BCBCF7C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Прежде чем войти в воду, сделайте разминку, выполнив несколько легких упражнений.</w:t>
      </w:r>
    </w:p>
    <w:p w14:paraId="64E39E83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14:paraId="0B44F8F6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14:paraId="700FA206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22C7A3E9" w14:textId="77777777" w:rsidR="00771AAE" w:rsidRPr="00655B0C" w:rsidRDefault="00771AAE" w:rsidP="00FA008A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color w:val="000000"/>
        </w:rPr>
      </w:pPr>
      <w:r w:rsidRPr="00655B0C">
        <w:rPr>
          <w:color w:val="000000"/>
        </w:rPr>
        <w:t>Во избежание перегревания отдыхайте на пляже в головном уборе.</w:t>
      </w:r>
    </w:p>
    <w:p w14:paraId="5FE7F27E" w14:textId="77777777" w:rsidR="00771AAE" w:rsidRPr="00655B0C" w:rsidRDefault="00771AAE" w:rsidP="00FA008A">
      <w:pPr>
        <w:shd w:val="clear" w:color="auto" w:fill="FFFFFF"/>
        <w:spacing w:before="150" w:after="150" w:line="408" w:lineRule="atLeast"/>
        <w:ind w:right="75"/>
        <w:jc w:val="both"/>
        <w:rPr>
          <w:b/>
          <w:bCs/>
        </w:rPr>
      </w:pPr>
      <w:r w:rsidRPr="00655B0C">
        <w:rPr>
          <w:color w:val="000000"/>
        </w:rPr>
        <w:t>Не допускать ситуаций неоправданного риска, шалости на воде.</w:t>
      </w:r>
    </w:p>
    <w:p w14:paraId="604EA53C" w14:textId="77777777" w:rsidR="00771AAE" w:rsidRDefault="00771AAE" w:rsidP="00FA008A"/>
    <w:p w14:paraId="4425EA5B" w14:textId="77777777" w:rsidR="00771AAE" w:rsidRDefault="00771AAE"/>
    <w:sectPr w:rsidR="00771AAE" w:rsidSect="000453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4D3"/>
    <w:multiLevelType w:val="multilevel"/>
    <w:tmpl w:val="ED4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8A"/>
    <w:rsid w:val="000453AE"/>
    <w:rsid w:val="000C44E9"/>
    <w:rsid w:val="001712BB"/>
    <w:rsid w:val="00225B1D"/>
    <w:rsid w:val="00234C67"/>
    <w:rsid w:val="00281F81"/>
    <w:rsid w:val="00282BB8"/>
    <w:rsid w:val="00383A7B"/>
    <w:rsid w:val="00441F48"/>
    <w:rsid w:val="00575435"/>
    <w:rsid w:val="00586948"/>
    <w:rsid w:val="005A44D8"/>
    <w:rsid w:val="005E771C"/>
    <w:rsid w:val="00644C30"/>
    <w:rsid w:val="00655B0C"/>
    <w:rsid w:val="00752C55"/>
    <w:rsid w:val="00771AAE"/>
    <w:rsid w:val="008254B0"/>
    <w:rsid w:val="00891ED2"/>
    <w:rsid w:val="00931667"/>
    <w:rsid w:val="009A6516"/>
    <w:rsid w:val="009B4CBB"/>
    <w:rsid w:val="009E0460"/>
    <w:rsid w:val="00A5473F"/>
    <w:rsid w:val="00AC391C"/>
    <w:rsid w:val="00AF0F32"/>
    <w:rsid w:val="00B8598C"/>
    <w:rsid w:val="00C470DB"/>
    <w:rsid w:val="00DB51C0"/>
    <w:rsid w:val="00E56322"/>
    <w:rsid w:val="00E56D51"/>
    <w:rsid w:val="00EE0A35"/>
    <w:rsid w:val="00F95241"/>
    <w:rsid w:val="00F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28EA6"/>
  <w15:docId w15:val="{19DF5DC6-6B63-4AC7-A80E-FD5BB78C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8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0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008A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FA00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A008A"/>
    <w:rPr>
      <w:color w:val="0000FF"/>
      <w:u w:val="single"/>
    </w:rPr>
  </w:style>
  <w:style w:type="paragraph" w:styleId="a7">
    <w:name w:val="Normal (Web)"/>
    <w:basedOn w:val="a"/>
    <w:uiPriority w:val="99"/>
    <w:rsid w:val="00FA0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99"/>
    <w:qFormat/>
    <w:rsid w:val="00FA008A"/>
    <w:rPr>
      <w:b/>
      <w:bCs/>
    </w:rPr>
  </w:style>
  <w:style w:type="character" w:styleId="a9">
    <w:name w:val="Emphasis"/>
    <w:basedOn w:val="a0"/>
    <w:uiPriority w:val="99"/>
    <w:qFormat/>
    <w:rsid w:val="00FA008A"/>
    <w:rPr>
      <w:i/>
      <w:iCs/>
    </w:rPr>
  </w:style>
  <w:style w:type="paragraph" w:styleId="aa">
    <w:name w:val="Balloon Text"/>
    <w:basedOn w:val="a"/>
    <w:link w:val="ab"/>
    <w:uiPriority w:val="99"/>
    <w:semiHidden/>
    <w:rsid w:val="00FA0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00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E.Bedova</dc:creator>
  <cp:keywords/>
  <dc:description/>
  <cp:lastModifiedBy>Карягина</cp:lastModifiedBy>
  <cp:revision>2</cp:revision>
  <cp:lastPrinted>2021-05-21T11:23:00Z</cp:lastPrinted>
  <dcterms:created xsi:type="dcterms:W3CDTF">2021-06-08T12:04:00Z</dcterms:created>
  <dcterms:modified xsi:type="dcterms:W3CDTF">2021-06-08T12:04:00Z</dcterms:modified>
</cp:coreProperties>
</file>