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35" w:rsidRDefault="00A52635" w:rsidP="00476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263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2016-11-18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1-18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35" w:rsidRDefault="00A52635" w:rsidP="00476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635" w:rsidRDefault="00A52635" w:rsidP="00476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635" w:rsidRDefault="00A52635" w:rsidP="00476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635" w:rsidRDefault="00A52635" w:rsidP="00476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635" w:rsidRDefault="00A52635" w:rsidP="00476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64F3" w:rsidRPr="0083232E" w:rsidRDefault="0083232E" w:rsidP="00476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232E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образовательной области</w:t>
      </w:r>
    </w:p>
    <w:p w:rsidR="004764F3" w:rsidRPr="00245D3D" w:rsidRDefault="0083232E" w:rsidP="00476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764F3" w:rsidRPr="00245D3D">
        <w:rPr>
          <w:rFonts w:ascii="Times New Roman" w:hAnsi="Times New Roman"/>
          <w:b/>
          <w:sz w:val="28"/>
          <w:szCs w:val="28"/>
        </w:rPr>
        <w:t>Социально – коммуникативное развитие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764F3" w:rsidRDefault="004764F3" w:rsidP="00476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2E" w:rsidRPr="0083232E" w:rsidRDefault="004764F3" w:rsidP="0083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t xml:space="preserve"> </w:t>
      </w:r>
      <w:r w:rsidR="00245D3D">
        <w:tab/>
      </w:r>
      <w:r w:rsidR="008323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232E" w:rsidRPr="0083232E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по образовательной области «</w:t>
      </w:r>
      <w:r w:rsidR="0083232E">
        <w:rPr>
          <w:rFonts w:ascii="Times New Roman" w:eastAsiaTheme="minorHAnsi" w:hAnsi="Times New Roman"/>
          <w:sz w:val="28"/>
          <w:szCs w:val="28"/>
          <w:lang w:eastAsia="en-US"/>
        </w:rPr>
        <w:t>Социально-коммуникативное</w:t>
      </w:r>
      <w:r w:rsidR="0083232E" w:rsidRPr="008323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развитие» МДОУ «Детский сад № </w:t>
      </w:r>
      <w:r w:rsidR="0083232E" w:rsidRPr="0083232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106</w:t>
      </w:r>
      <w:r w:rsidR="0083232E" w:rsidRPr="0083232E">
        <w:rPr>
          <w:rFonts w:ascii="Times New Roman" w:eastAsiaTheme="minorHAnsi" w:hAnsi="Times New Roman"/>
          <w:sz w:val="28"/>
          <w:szCs w:val="28"/>
          <w:lang w:eastAsia="en-US"/>
        </w:rPr>
        <w:t>» Ленинского района г. Саратова 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по образовательной области «</w:t>
      </w:r>
      <w:r w:rsidR="0083232E">
        <w:rPr>
          <w:rFonts w:ascii="Times New Roman" w:eastAsiaTheme="minorHAnsi" w:hAnsi="Times New Roman"/>
          <w:sz w:val="28"/>
          <w:szCs w:val="28"/>
          <w:lang w:eastAsia="en-US"/>
        </w:rPr>
        <w:t>Социально-коммуникативное</w:t>
      </w:r>
      <w:r w:rsidR="0083232E" w:rsidRPr="0083232E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развитие».</w:t>
      </w:r>
      <w:r w:rsidR="0083232E" w:rsidRPr="0083232E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245D3D" w:rsidRPr="00BF4E4C" w:rsidRDefault="00245D3D" w:rsidP="008323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5C1A99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программа направлена</w:t>
      </w:r>
      <w:r w:rsidRPr="00BF4E4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формирование у детей 2-7 лет</w:t>
      </w:r>
      <w:r w:rsidRPr="00BF4E4C">
        <w:rPr>
          <w:rFonts w:ascii="Times New Roman" w:hAnsi="Times New Roman"/>
          <w:sz w:val="28"/>
          <w:szCs w:val="28"/>
        </w:rPr>
        <w:t xml:space="preserve"> норм и ценностей, принятых в обществе, включая моральные и нравственные ценности, развитие интеллекта, эмоциональной отзывчивости, сопереживания. 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245D3D" w:rsidRPr="00BF4E4C" w:rsidRDefault="00245D3D" w:rsidP="00245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F4E4C">
        <w:rPr>
          <w:rFonts w:ascii="Times New Roman" w:hAnsi="Times New Roman"/>
          <w:sz w:val="28"/>
          <w:szCs w:val="28"/>
        </w:rPr>
        <w:t xml:space="preserve">Этот процесс происходит через решение </w:t>
      </w:r>
      <w:r w:rsidRPr="00BF4E4C">
        <w:rPr>
          <w:rFonts w:ascii="Times New Roman" w:hAnsi="Times New Roman"/>
          <w:b/>
          <w:bCs/>
          <w:sz w:val="28"/>
          <w:szCs w:val="28"/>
        </w:rPr>
        <w:t xml:space="preserve">следующих задач: </w:t>
      </w:r>
    </w:p>
    <w:p w:rsidR="00245D3D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4E4C">
        <w:rPr>
          <w:rFonts w:ascii="Times New Roman" w:hAnsi="Times New Roman"/>
          <w:b/>
          <w:bCs/>
          <w:sz w:val="28"/>
          <w:szCs w:val="28"/>
        </w:rPr>
        <w:t xml:space="preserve">Социализация, развитие общения, </w:t>
      </w:r>
      <w:proofErr w:type="gramStart"/>
      <w:r w:rsidRPr="00BF4E4C">
        <w:rPr>
          <w:rFonts w:ascii="Times New Roman" w:hAnsi="Times New Roman"/>
          <w:b/>
          <w:bCs/>
          <w:sz w:val="28"/>
          <w:szCs w:val="28"/>
        </w:rPr>
        <w:t>нравственное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4E4C">
        <w:rPr>
          <w:rFonts w:ascii="Times New Roman" w:hAnsi="Times New Roman"/>
          <w:b/>
          <w:bCs/>
          <w:sz w:val="28"/>
          <w:szCs w:val="28"/>
        </w:rPr>
        <w:t xml:space="preserve"> воспитание</w:t>
      </w:r>
      <w:proofErr w:type="gramEnd"/>
      <w:r w:rsidRPr="00BF4E4C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45D3D" w:rsidRPr="00610D5D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D5D">
        <w:rPr>
          <w:rFonts w:ascii="Times New Roman" w:hAnsi="Times New Roman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</w:t>
      </w:r>
      <w:r>
        <w:rPr>
          <w:rFonts w:ascii="Times New Roman" w:hAnsi="Times New Roman"/>
          <w:sz w:val="28"/>
          <w:szCs w:val="28"/>
        </w:rPr>
        <w:t>рмирование умения правильно оце</w:t>
      </w:r>
      <w:r w:rsidRPr="00610D5D">
        <w:rPr>
          <w:rFonts w:ascii="Times New Roman" w:hAnsi="Times New Roman"/>
          <w:sz w:val="28"/>
          <w:szCs w:val="28"/>
        </w:rPr>
        <w:t>нивать свои поступки и поступки сверстников. Развитие общения и взаимодействия</w:t>
      </w:r>
      <w:r>
        <w:rPr>
          <w:rFonts w:ascii="Times New Roman" w:hAnsi="Times New Roman"/>
          <w:sz w:val="28"/>
          <w:szCs w:val="28"/>
        </w:rPr>
        <w:t xml:space="preserve"> ребенка с взрослыми и сверстни</w:t>
      </w:r>
      <w:r w:rsidRPr="00610D5D">
        <w:rPr>
          <w:rFonts w:ascii="Times New Roman" w:hAnsi="Times New Roman"/>
          <w:sz w:val="28"/>
          <w:szCs w:val="28"/>
        </w:rPr>
        <w:t>ками, развитие социального и эмоцио</w:t>
      </w:r>
      <w:r>
        <w:rPr>
          <w:rFonts w:ascii="Times New Roman" w:hAnsi="Times New Roman"/>
          <w:sz w:val="28"/>
          <w:szCs w:val="28"/>
        </w:rPr>
        <w:t>нального интеллекта, эмоциональ</w:t>
      </w:r>
      <w:r w:rsidRPr="00610D5D">
        <w:rPr>
          <w:rFonts w:ascii="Times New Roman" w:hAnsi="Times New Roman"/>
          <w:sz w:val="28"/>
          <w:szCs w:val="28"/>
        </w:rPr>
        <w:t>ной отзывчивости, сопереживания, уважительного и доброжелательного отношения к окружающим.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D5D">
        <w:rPr>
          <w:rFonts w:ascii="Times New Roman" w:hAnsi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</w:t>
      </w:r>
      <w:r>
        <w:rPr>
          <w:rFonts w:ascii="Times New Roman" w:hAnsi="Times New Roman"/>
          <w:sz w:val="28"/>
          <w:szCs w:val="28"/>
        </w:rPr>
        <w:t>но разрешать конфликты со сверс</w:t>
      </w:r>
      <w:r w:rsidRPr="00610D5D">
        <w:rPr>
          <w:rFonts w:ascii="Times New Roman" w:hAnsi="Times New Roman"/>
          <w:sz w:val="28"/>
          <w:szCs w:val="28"/>
        </w:rPr>
        <w:t>тниками.</w:t>
      </w:r>
    </w:p>
    <w:p w:rsidR="00245D3D" w:rsidRPr="00610D5D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0D5D">
        <w:rPr>
          <w:rFonts w:ascii="Times New Roman" w:hAnsi="Times New Roman"/>
          <w:b/>
          <w:bCs/>
          <w:sz w:val="28"/>
          <w:szCs w:val="28"/>
        </w:rPr>
        <w:t xml:space="preserve">Ребенок в семье и сообществе. </w:t>
      </w:r>
    </w:p>
    <w:p w:rsidR="00245D3D" w:rsidRPr="00610D5D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0D5D">
        <w:rPr>
          <w:rFonts w:ascii="Times New Roman" w:hAnsi="Times New Roman"/>
          <w:sz w:val="28"/>
          <w:szCs w:val="28"/>
        </w:rPr>
        <w:t xml:space="preserve">Формирование образа </w:t>
      </w:r>
      <w:proofErr w:type="gramStart"/>
      <w:r w:rsidRPr="00610D5D">
        <w:rPr>
          <w:rFonts w:ascii="Times New Roman" w:hAnsi="Times New Roman"/>
          <w:sz w:val="28"/>
          <w:szCs w:val="28"/>
        </w:rPr>
        <w:t>Я</w:t>
      </w:r>
      <w:proofErr w:type="gramEnd"/>
      <w:r w:rsidRPr="00610D5D">
        <w:rPr>
          <w:rFonts w:ascii="Times New Roman" w:hAnsi="Times New Roman"/>
          <w:sz w:val="28"/>
          <w:szCs w:val="28"/>
        </w:rPr>
        <w:t>, уважите</w:t>
      </w:r>
      <w:r>
        <w:rPr>
          <w:rFonts w:ascii="Times New Roman" w:hAnsi="Times New Roman"/>
          <w:sz w:val="28"/>
          <w:szCs w:val="28"/>
        </w:rPr>
        <w:t>ль</w:t>
      </w:r>
      <w:r w:rsidRPr="00610D5D">
        <w:rPr>
          <w:rFonts w:ascii="Times New Roman" w:hAnsi="Times New Roman"/>
          <w:sz w:val="28"/>
          <w:szCs w:val="28"/>
        </w:rPr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245D3D" w:rsidRPr="00610D5D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0D5D">
        <w:rPr>
          <w:rFonts w:ascii="Times New Roman" w:hAnsi="Times New Roman"/>
          <w:b/>
          <w:bCs/>
          <w:sz w:val="28"/>
          <w:szCs w:val="28"/>
        </w:rPr>
        <w:t xml:space="preserve">Самообслуживание, самостоятельность, трудовое воспитание. </w:t>
      </w:r>
    </w:p>
    <w:p w:rsidR="00245D3D" w:rsidRPr="00610D5D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Pr="00610D5D">
        <w:rPr>
          <w:rFonts w:ascii="Times New Roman" w:hAnsi="Times New Roman"/>
          <w:sz w:val="28"/>
          <w:szCs w:val="28"/>
        </w:rPr>
        <w:t>витие навыков самообслуживания; стано</w:t>
      </w:r>
      <w:r>
        <w:rPr>
          <w:rFonts w:ascii="Times New Roman" w:hAnsi="Times New Roman"/>
          <w:sz w:val="28"/>
          <w:szCs w:val="28"/>
        </w:rPr>
        <w:t>вление самостоятельности, целе</w:t>
      </w:r>
      <w:r w:rsidRPr="00610D5D">
        <w:rPr>
          <w:rFonts w:ascii="Times New Roman" w:hAnsi="Times New Roman"/>
          <w:sz w:val="28"/>
          <w:szCs w:val="28"/>
        </w:rPr>
        <w:t xml:space="preserve">направленности и </w:t>
      </w:r>
      <w:proofErr w:type="spellStart"/>
      <w:r w:rsidRPr="00610D5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10D5D">
        <w:rPr>
          <w:rFonts w:ascii="Times New Roman" w:hAnsi="Times New Roman"/>
          <w:sz w:val="28"/>
          <w:szCs w:val="28"/>
        </w:rPr>
        <w:t xml:space="preserve"> собственных действий. Воспитание культурно-гигиенических навыков. Формирование позитивных установок</w:t>
      </w:r>
      <w:r>
        <w:rPr>
          <w:rFonts w:ascii="Times New Roman" w:hAnsi="Times New Roman"/>
          <w:sz w:val="28"/>
          <w:szCs w:val="28"/>
        </w:rPr>
        <w:t xml:space="preserve"> к различным видам труда и твор</w:t>
      </w:r>
      <w:r w:rsidRPr="00610D5D">
        <w:rPr>
          <w:rFonts w:ascii="Times New Roman" w:hAnsi="Times New Roman"/>
          <w:sz w:val="28"/>
          <w:szCs w:val="28"/>
        </w:rPr>
        <w:t>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D5D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D5D">
        <w:rPr>
          <w:rFonts w:ascii="Times New Roman" w:hAnsi="Times New Roman"/>
          <w:sz w:val="28"/>
          <w:szCs w:val="28"/>
        </w:rPr>
        <w:t xml:space="preserve">Формирование основ безопасности. </w:t>
      </w:r>
    </w:p>
    <w:p w:rsidR="00245D3D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первичных пред</w:t>
      </w:r>
      <w:r w:rsidRPr="00610D5D">
        <w:rPr>
          <w:rFonts w:ascii="Times New Roman" w:hAnsi="Times New Roman"/>
          <w:sz w:val="28"/>
          <w:szCs w:val="28"/>
        </w:rPr>
        <w:t xml:space="preserve">ставлений о безопасном поведении в быту, социуме, природе. </w:t>
      </w:r>
      <w:proofErr w:type="gramStart"/>
      <w:r w:rsidRPr="00610D5D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D5D">
        <w:rPr>
          <w:rFonts w:ascii="Times New Roman" w:hAnsi="Times New Roman"/>
          <w:sz w:val="28"/>
          <w:szCs w:val="28"/>
        </w:rPr>
        <w:t>осознанного</w:t>
      </w:r>
      <w:proofErr w:type="gramEnd"/>
      <w:r w:rsidRPr="00610D5D">
        <w:rPr>
          <w:rFonts w:ascii="Times New Roman" w:hAnsi="Times New Roman"/>
          <w:sz w:val="28"/>
          <w:szCs w:val="28"/>
        </w:rPr>
        <w:t xml:space="preserve"> отношения к выполнению правил безопасности.</w:t>
      </w:r>
    </w:p>
    <w:p w:rsidR="00245D3D" w:rsidRPr="00BF4E4C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4E4C">
        <w:rPr>
          <w:rFonts w:ascii="Times New Roman" w:hAnsi="Times New Roman"/>
          <w:b/>
          <w:bCs/>
          <w:sz w:val="28"/>
          <w:szCs w:val="28"/>
        </w:rPr>
        <w:t xml:space="preserve">Формирование основ безопасности. </w:t>
      </w:r>
    </w:p>
    <w:p w:rsidR="00245D3D" w:rsidRDefault="00245D3D" w:rsidP="00245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E4C">
        <w:rPr>
          <w:rFonts w:ascii="Times New Roman" w:hAnsi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245D3D" w:rsidRPr="002677EC" w:rsidRDefault="00245D3D" w:rsidP="00245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677EC">
        <w:rPr>
          <w:rFonts w:ascii="Times New Roman" w:hAnsi="Times New Roman"/>
          <w:b/>
          <w:bCs/>
          <w:sz w:val="28"/>
          <w:szCs w:val="28"/>
        </w:rPr>
        <w:t>В сфере развития игровой деятельности</w:t>
      </w:r>
    </w:p>
    <w:p w:rsidR="00245D3D" w:rsidRPr="002677EC" w:rsidRDefault="00245D3D" w:rsidP="00245D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7EC">
        <w:rPr>
          <w:rFonts w:ascii="Times New Roman" w:hAnsi="Times New Roman"/>
          <w:sz w:val="28"/>
          <w:szCs w:val="28"/>
        </w:rPr>
        <w:t>Взрослые создают условия для свободной игры детей, организуют и поощряют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7EC">
        <w:rPr>
          <w:rFonts w:ascii="Times New Roman" w:hAnsi="Times New Roman"/>
          <w:sz w:val="28"/>
          <w:szCs w:val="28"/>
        </w:rPr>
        <w:t>детей в сюжетно-ролевых, дидактических, развивающих компьютерных играх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7EC">
        <w:rPr>
          <w:rFonts w:ascii="Times New Roman" w:hAnsi="Times New Roman"/>
          <w:sz w:val="28"/>
          <w:szCs w:val="28"/>
        </w:rPr>
        <w:t>игровых формах; поддерживают творческую импровизацию в игре. Используют дидактические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7EC">
        <w:rPr>
          <w:rFonts w:ascii="Times New Roman" w:hAnsi="Times New Roman"/>
          <w:sz w:val="28"/>
          <w:szCs w:val="28"/>
        </w:rPr>
        <w:t>игры и игровые приемы в разных видах деятельности и при выполнении режимных моментов.</w:t>
      </w:r>
    </w:p>
    <w:p w:rsidR="00245D3D" w:rsidRDefault="00245D3D" w:rsidP="00245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действующем  ФГОС</w:t>
      </w:r>
      <w:proofErr w:type="gramEnd"/>
      <w:r>
        <w:rPr>
          <w:rFonts w:ascii="Times New Roman" w:hAnsi="Times New Roman"/>
          <w:sz w:val="28"/>
          <w:szCs w:val="28"/>
        </w:rPr>
        <w:t xml:space="preserve"> ДО  игровая деятельность не включена ни в одну из образовательных областей. Это объясняется тем, что в дошкольном возрасте игра- ведущий вид деятельности и должна присутствовать во всей психолого-педагогической работе, а не только в одной из областей. Признавая исключительную важность развития игровой деятельности дошкольника, (разработано приложение, посвященное игре). В приложении раскрывается содержание психолого-педагогической работы по развитию игровой деятельности для каждого возрастного периода, что позволяет педагогу комплексно видеть все аспекты игровой деятельности в поступательном развитии.</w:t>
      </w:r>
    </w:p>
    <w:p w:rsidR="0083232E" w:rsidRPr="0083232E" w:rsidRDefault="0083232E" w:rsidP="00832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83232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</w:t>
      </w:r>
      <w:proofErr w:type="gramStart"/>
      <w:r w:rsidRPr="0083232E">
        <w:rPr>
          <w:rFonts w:ascii="Times New Roman" w:eastAsiaTheme="minorHAnsi" w:hAnsi="Times New Roman"/>
          <w:sz w:val="28"/>
          <w:szCs w:val="28"/>
          <w:lang w:eastAsia="en-US"/>
        </w:rPr>
        <w:t>разработана  с</w:t>
      </w:r>
      <w:proofErr w:type="gramEnd"/>
      <w:r w:rsidRPr="0083232E">
        <w:rPr>
          <w:rFonts w:ascii="Times New Roman" w:eastAsiaTheme="minorHAnsi" w:hAnsi="Times New Roman"/>
          <w:sz w:val="28"/>
          <w:szCs w:val="28"/>
          <w:lang w:eastAsia="en-US"/>
        </w:rPr>
        <w:t xml:space="preserve"> учетом  примерной основной  общеобразовательной программы дошкольного образования «От рождения до школы», под ред. Н.Е. </w:t>
      </w:r>
      <w:proofErr w:type="spellStart"/>
      <w:r w:rsidRPr="0083232E">
        <w:rPr>
          <w:rFonts w:ascii="Times New Roman" w:eastAsiaTheme="minorHAnsi" w:hAnsi="Times New Roman"/>
          <w:sz w:val="28"/>
          <w:szCs w:val="28"/>
          <w:lang w:eastAsia="en-US"/>
        </w:rPr>
        <w:t>Вераксы</w:t>
      </w:r>
      <w:proofErr w:type="spellEnd"/>
      <w:r w:rsidRPr="0083232E">
        <w:rPr>
          <w:rFonts w:ascii="Times New Roman" w:eastAsiaTheme="minorHAnsi" w:hAnsi="Times New Roman"/>
          <w:sz w:val="28"/>
          <w:szCs w:val="28"/>
          <w:lang w:eastAsia="en-US"/>
        </w:rPr>
        <w:t>, Т.С. Комаровой, М.А. Васильевой.</w:t>
      </w:r>
    </w:p>
    <w:p w:rsidR="0083232E" w:rsidRPr="0083232E" w:rsidRDefault="0083232E" w:rsidP="0083232E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232E">
        <w:rPr>
          <w:rFonts w:ascii="Times New Roman" w:eastAsiaTheme="minorHAnsi" w:hAnsi="Times New Roman"/>
          <w:sz w:val="28"/>
          <w:szCs w:val="28"/>
          <w:lang w:eastAsia="en-US"/>
        </w:rPr>
        <w:t>Программа реализуется во всех возрастных группах общеразвивающей направленности.</w:t>
      </w:r>
    </w:p>
    <w:p w:rsidR="004764F3" w:rsidRDefault="004764F3" w:rsidP="004764F3">
      <w:pPr>
        <w:pStyle w:val="a3"/>
        <w:tabs>
          <w:tab w:val="left" w:pos="240"/>
        </w:tabs>
        <w:spacing w:after="0"/>
        <w:jc w:val="both"/>
      </w:pPr>
    </w:p>
    <w:sectPr w:rsidR="0047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8F"/>
    <w:rsid w:val="00017617"/>
    <w:rsid w:val="00245D3D"/>
    <w:rsid w:val="004764F3"/>
    <w:rsid w:val="005C1A99"/>
    <w:rsid w:val="0083232E"/>
    <w:rsid w:val="00A14A8F"/>
    <w:rsid w:val="00A52635"/>
    <w:rsid w:val="00DF6B46"/>
    <w:rsid w:val="00E9579C"/>
    <w:rsid w:val="00F1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63F5-7D34-4AA2-A44B-E3EA1B1B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64F3"/>
    <w:pPr>
      <w:keepNext/>
      <w:spacing w:after="0" w:line="240" w:lineRule="auto"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64F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764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764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2016-07-28T09:34:00Z</dcterms:created>
  <dcterms:modified xsi:type="dcterms:W3CDTF">2016-11-18T12:03:00Z</dcterms:modified>
</cp:coreProperties>
</file>