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05" w:rsidRDefault="00BC6605" w:rsidP="00BC6605">
      <w:pPr>
        <w:rPr>
          <w:b/>
        </w:rPr>
      </w:pPr>
      <w:r w:rsidRPr="00BC6605">
        <w:rPr>
          <w:b/>
        </w:rPr>
        <w:t>Основные направления организации работы профсоюзного  комитета</w:t>
      </w:r>
      <w:r>
        <w:rPr>
          <w:b/>
        </w:rPr>
        <w:t>:</w:t>
      </w:r>
    </w:p>
    <w:p w:rsidR="00BC6605" w:rsidRPr="00BC6605" w:rsidRDefault="00BC6605" w:rsidP="00BC6605">
      <w:r w:rsidRPr="00BC6605">
        <w:t>1. Организационно-уставные аспекты в организаторской работе  профсоюзного комитета:</w:t>
      </w:r>
    </w:p>
    <w:p w:rsidR="00BC6605" w:rsidRDefault="00BC6605" w:rsidP="00BC6605">
      <w:r>
        <w:t xml:space="preserve">планирование работы профсоюзного комитета; </w:t>
      </w:r>
    </w:p>
    <w:p w:rsidR="00BC6605" w:rsidRDefault="00BC6605" w:rsidP="00BC6605">
      <w:r>
        <w:t xml:space="preserve">подготовка и проведение профсоюзных собраний; </w:t>
      </w:r>
    </w:p>
    <w:p w:rsidR="00BC6605" w:rsidRDefault="00BC6605" w:rsidP="00BC6605">
      <w:r>
        <w:t xml:space="preserve">информационная и разъяснительная работа среди членов профсоюза; </w:t>
      </w:r>
    </w:p>
    <w:p w:rsidR="00BC6605" w:rsidRDefault="00BC6605" w:rsidP="00BC6605">
      <w:r>
        <w:t xml:space="preserve">оформление профсоюзных документов. </w:t>
      </w:r>
    </w:p>
    <w:p w:rsidR="00BC6605" w:rsidRDefault="00BC6605" w:rsidP="00BC6605">
      <w:r>
        <w:t xml:space="preserve">2. Организаторская работа профсоюзного комитета в социально-правовой сфере: </w:t>
      </w:r>
    </w:p>
    <w:p w:rsidR="00BC6605" w:rsidRDefault="00BC6605" w:rsidP="00BC6605">
      <w:r>
        <w:t xml:space="preserve">подготовка и внесение на рассмотрение профсоюзных собраний вопросов по социально-трудовым вопросам; </w:t>
      </w:r>
    </w:p>
    <w:p w:rsidR="00BC6605" w:rsidRDefault="00BC6605" w:rsidP="00BC6605">
      <w:r>
        <w:t xml:space="preserve">участие в разработке локальных нормативных актов ДОУ; </w:t>
      </w:r>
    </w:p>
    <w:p w:rsidR="00BC6605" w:rsidRDefault="00BC6605" w:rsidP="00BC6605">
      <w:r>
        <w:t xml:space="preserve">участие в рассмотрении индивидуальных правовых споров. </w:t>
      </w:r>
    </w:p>
    <w:p w:rsidR="00BC6605" w:rsidRDefault="00BC6605" w:rsidP="00BC6605">
      <w:r>
        <w:t xml:space="preserve">3. Организаторская работа в области охраны труда: </w:t>
      </w:r>
    </w:p>
    <w:p w:rsidR="00BC6605" w:rsidRDefault="00BC6605" w:rsidP="00BC6605">
      <w:r>
        <w:t xml:space="preserve">подготовка вопросов по охране труда для обсуждения на заседании профкома; </w:t>
      </w:r>
    </w:p>
    <w:p w:rsidR="00BC6605" w:rsidRDefault="00BC6605" w:rsidP="00BC6605">
      <w:r>
        <w:t xml:space="preserve">участие в работе по обеспечению требований охраны труда в ДОУ; </w:t>
      </w:r>
    </w:p>
    <w:p w:rsidR="00BC6605" w:rsidRDefault="00BC6605" w:rsidP="00BC6605">
      <w:r>
        <w:t xml:space="preserve">участие в мероприятиях по охране труда и др. </w:t>
      </w:r>
    </w:p>
    <w:p w:rsidR="00BC6605" w:rsidRDefault="00BC6605" w:rsidP="00BC6605">
      <w:r>
        <w:t xml:space="preserve">4. Организаторская работа профкома в процессе осуществления контрольной функции. </w:t>
      </w:r>
    </w:p>
    <w:p w:rsidR="00BC6605" w:rsidRDefault="00BC6605" w:rsidP="00BC6605">
      <w:proofErr w:type="gramStart"/>
      <w:r>
        <w:t>и</w:t>
      </w:r>
      <w:proofErr w:type="gramEnd"/>
      <w:r>
        <w:t xml:space="preserve">зучение и рассмотрение на заседаниях профсоюзного комитета вопросов соблюдения трудового законодательства; </w:t>
      </w:r>
    </w:p>
    <w:p w:rsidR="00BC6605" w:rsidRDefault="00BC6605" w:rsidP="00BC6605">
      <w:r>
        <w:t xml:space="preserve">анализ приказов по вопросам приема и увольнение, подготовка информации и др. </w:t>
      </w:r>
    </w:p>
    <w:p w:rsidR="00BC6605" w:rsidRDefault="00BC6605" w:rsidP="00BC6605">
      <w:r>
        <w:t xml:space="preserve"> 5. Деятельность профкома по организации досуга членов профсоюза </w:t>
      </w:r>
    </w:p>
    <w:p w:rsidR="00BC6605" w:rsidRDefault="00BC6605" w:rsidP="00BC6605">
      <w:r>
        <w:t xml:space="preserve">участие в организации и проведении в коллективе профессиональных и других праздников и др. </w:t>
      </w:r>
    </w:p>
    <w:p w:rsidR="00BC6605" w:rsidRDefault="00BC6605" w:rsidP="00BC6605">
      <w:r>
        <w:t xml:space="preserve">6. Организаторская работа комитета профсоюза по работе с ветеранами профсоюза и педагогического труда: </w:t>
      </w:r>
    </w:p>
    <w:p w:rsidR="00BC6605" w:rsidRDefault="00BC6605" w:rsidP="00BC6605">
      <w:r>
        <w:t xml:space="preserve">организация поздравления ветеранов с днем рождения, профессиональными и другими праздниками; </w:t>
      </w:r>
    </w:p>
    <w:p w:rsidR="006A481A" w:rsidRDefault="00BC6605" w:rsidP="00BC6605">
      <w:r>
        <w:t>приглашение ветеранов на  мероприятия, проводимые в детском саду и др.</w:t>
      </w:r>
    </w:p>
    <w:sectPr w:rsidR="006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605"/>
    <w:rsid w:val="006A481A"/>
    <w:rsid w:val="00BC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2013-10-25T07:41:00Z</dcterms:created>
  <dcterms:modified xsi:type="dcterms:W3CDTF">2013-10-25T07:43:00Z</dcterms:modified>
</cp:coreProperties>
</file>